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AF" w:rsidRPr="00F22FAF" w:rsidRDefault="00F22FAF" w:rsidP="00F22FAF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F22FAF"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</w:t>
      </w:r>
      <w:proofErr w:type="spellStart"/>
      <w:r w:rsidRPr="00F22FA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22FAF">
        <w:rPr>
          <w:rFonts w:ascii="Times New Roman" w:hAnsi="Times New Roman" w:cs="Times New Roman"/>
          <w:sz w:val="28"/>
          <w:szCs w:val="28"/>
        </w:rPr>
        <w:t>) письменных и устных обращений за 3 квартал 2016 года: 79 обращений.</w:t>
      </w:r>
    </w:p>
    <w:p w:rsidR="00F22FAF" w:rsidRDefault="00F22FAF" w:rsidP="00F22FA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полученных по сети Интернет: 25 обращений (что составляет 31,6 % от общего количества поступивших обращений за 3квартал 2016 года).</w:t>
      </w:r>
    </w:p>
    <w:p w:rsidR="00F22FAF" w:rsidRDefault="00F22FAF" w:rsidP="00F22FA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поступивших обращений за 3 квартал 2016 года:</w:t>
      </w:r>
    </w:p>
    <w:p w:rsidR="00F22FAF" w:rsidRDefault="00F22FAF" w:rsidP="00F22FAF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(51,9 %);</w:t>
      </w:r>
    </w:p>
    <w:p w:rsidR="00F22FAF" w:rsidRDefault="00F22FAF" w:rsidP="00F22FAF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8F6D7E">
        <w:rPr>
          <w:rFonts w:ascii="Times New Roman" w:hAnsi="Times New Roman" w:cs="Times New Roman"/>
          <w:bCs/>
          <w:sz w:val="28"/>
          <w:szCs w:val="28"/>
        </w:rPr>
        <w:t>осударственный строительный надзор</w:t>
      </w:r>
      <w:r>
        <w:rPr>
          <w:rFonts w:ascii="Times New Roman" w:hAnsi="Times New Roman" w:cs="Times New Roman"/>
          <w:sz w:val="28"/>
          <w:szCs w:val="28"/>
        </w:rPr>
        <w:t xml:space="preserve"> (1,3 %);</w:t>
      </w:r>
    </w:p>
    <w:p w:rsidR="00F22FAF" w:rsidRDefault="00F22FAF" w:rsidP="00F22FAF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Промышленная безопасность ОПО (2,5 %).</w:t>
      </w:r>
    </w:p>
    <w:p w:rsidR="00593571" w:rsidRDefault="00593571" w:rsidP="00F22FAF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90" w:rsidRDefault="00565690"/>
    <w:sectPr w:rsidR="0056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001EE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18"/>
    <w:rsid w:val="00565690"/>
    <w:rsid w:val="00593571"/>
    <w:rsid w:val="00650C18"/>
    <w:rsid w:val="00F2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М. Мохнаткина</dc:creator>
  <cp:keywords/>
  <dc:description/>
  <cp:lastModifiedBy>Секретарь1</cp:lastModifiedBy>
  <cp:revision>3</cp:revision>
  <dcterms:created xsi:type="dcterms:W3CDTF">2016-07-24T23:53:00Z</dcterms:created>
  <dcterms:modified xsi:type="dcterms:W3CDTF">2017-03-01T00:18:00Z</dcterms:modified>
</cp:coreProperties>
</file>